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AE" w:rsidRDefault="007B5BAE" w:rsidP="007B5BAE">
      <w:pPr>
        <w:jc w:val="center"/>
        <w:rPr>
          <w:b/>
          <w:iCs/>
        </w:rPr>
      </w:pPr>
      <w:r>
        <w:rPr>
          <w:b/>
          <w:iCs/>
        </w:rPr>
        <w:t>Описание объекта закупки</w:t>
      </w:r>
    </w:p>
    <w:tbl>
      <w:tblPr>
        <w:tblW w:w="150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7"/>
        <w:gridCol w:w="1841"/>
        <w:gridCol w:w="5668"/>
        <w:gridCol w:w="3836"/>
      </w:tblGrid>
      <w:tr w:rsidR="007B5BAE" w:rsidTr="009A6C74">
        <w:trPr>
          <w:cantSplit/>
          <w:trHeight w:val="7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Default="007B5BAE">
            <w:pPr>
              <w:jc w:val="center"/>
            </w:pPr>
            <w:r>
              <w:t>Наименование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Default="007B5BAE">
            <w:pPr>
              <w:jc w:val="center"/>
            </w:pPr>
            <w:r>
              <w:t>Кол-во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Default="007B5BAE">
            <w:pPr>
              <w:jc w:val="center"/>
            </w:pPr>
            <w:r>
              <w:t>Единица измерения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Default="007B5BAE">
            <w:pPr>
              <w:jc w:val="center"/>
            </w:pPr>
            <w:r>
              <w:t>Характеристика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Default="007B5BAE">
            <w:pPr>
              <w:jc w:val="center"/>
            </w:pPr>
            <w:r>
              <w:t>Качество продукции</w:t>
            </w:r>
          </w:p>
        </w:tc>
      </w:tr>
      <w:tr w:rsidR="00DC5A5A" w:rsidTr="0008353E">
        <w:trPr>
          <w:trHeight w:val="201"/>
        </w:trPr>
        <w:tc>
          <w:tcPr>
            <w:tcW w:w="11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08353E" w:rsidRDefault="00DC5A5A" w:rsidP="00731C2B">
            <w:pPr>
              <w:rPr>
                <w:b/>
                <w:color w:val="000000"/>
                <w:sz w:val="24"/>
                <w:szCs w:val="24"/>
              </w:rPr>
            </w:pPr>
            <w:r w:rsidRPr="0008353E">
              <w:rPr>
                <w:b/>
                <w:color w:val="000000"/>
                <w:sz w:val="24"/>
                <w:szCs w:val="24"/>
              </w:rPr>
              <w:t>Мебель детская игровая: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  <w:p w:rsidR="00DC5A5A" w:rsidRDefault="00DC5A5A" w:rsidP="005E40CD">
            <w:pPr>
              <w:jc w:val="both"/>
              <w:rPr>
                <w:sz w:val="24"/>
                <w:szCs w:val="24"/>
              </w:rPr>
            </w:pPr>
            <w:r w:rsidRPr="007458C9">
              <w:rPr>
                <w:sz w:val="24"/>
                <w:szCs w:val="24"/>
              </w:rPr>
              <w:t xml:space="preserve">Качество поставляемого Товара должно соответствовать ГОСТ, ТУ, международным стандартам. Товар должен по качеству и комплектности соответствовать техническим нормам и стандартам, принятым для данного вида Товаров, качество должно быть </w:t>
            </w:r>
            <w:r w:rsidRPr="007458C9">
              <w:rPr>
                <w:b/>
                <w:sz w:val="24"/>
                <w:szCs w:val="24"/>
              </w:rPr>
              <w:t>подтверждено сертификатами соответствия</w:t>
            </w:r>
            <w:r w:rsidRPr="007458C9">
              <w:rPr>
                <w:sz w:val="24"/>
                <w:szCs w:val="24"/>
              </w:rPr>
              <w:t xml:space="preserve"> (качества). Поставляемый товар должен быть новым. Поставка товара бывшего в употреблении не допускается.</w:t>
            </w:r>
          </w:p>
          <w:p w:rsidR="00DC5A5A" w:rsidRPr="00914C6E" w:rsidRDefault="00DC5A5A" w:rsidP="00DC5A5A">
            <w:pPr>
              <w:jc w:val="both"/>
            </w:pPr>
            <w:r w:rsidRPr="00914C6E">
              <w:rPr>
                <w:sz w:val="22"/>
                <w:szCs w:val="22"/>
              </w:rPr>
              <w:t>Доставка, поднятие на этаж осуществляется силами Поставщика, а стоимость таких работ входит в цену контракта.</w:t>
            </w:r>
          </w:p>
          <w:p w:rsidR="00DC5A5A" w:rsidRPr="00DC5A5A" w:rsidRDefault="00DC5A5A" w:rsidP="005E40CD">
            <w:pPr>
              <w:jc w:val="both"/>
            </w:pPr>
            <w:r w:rsidRPr="00914C6E">
              <w:rPr>
                <w:sz w:val="22"/>
                <w:szCs w:val="22"/>
              </w:rPr>
              <w:t>Приемка продукции по количеству, качеству и ассортименту производится по месту нахождения Заказчика,  в соответствии</w:t>
            </w:r>
            <w:r w:rsidR="002B5F79">
              <w:rPr>
                <w:sz w:val="22"/>
                <w:szCs w:val="22"/>
              </w:rPr>
              <w:t xml:space="preserve"> с</w:t>
            </w:r>
            <w:r w:rsidRPr="00914C6E">
              <w:rPr>
                <w:sz w:val="22"/>
                <w:szCs w:val="22"/>
              </w:rPr>
              <w:t xml:space="preserve"> Инструкциями Госарбитража СССР № 6 от 15.06.1965, № 7 от 25.04.1966 г. «О порядке приёмки продукции производственно-технического назначения и товаров народного потребления по количеству и качеству».</w:t>
            </w:r>
          </w:p>
          <w:p w:rsidR="00DC5A5A" w:rsidRPr="007458C9" w:rsidRDefault="00DC5A5A" w:rsidP="005E40CD">
            <w:pPr>
              <w:rPr>
                <w:sz w:val="24"/>
                <w:szCs w:val="24"/>
              </w:rPr>
            </w:pPr>
            <w:r w:rsidRPr="007458C9">
              <w:rPr>
                <w:color w:val="000000"/>
                <w:sz w:val="24"/>
                <w:szCs w:val="24"/>
              </w:rPr>
              <w:t xml:space="preserve">Гарантийный срок на Товар составляет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7458C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24 месяца</w:t>
            </w:r>
            <w:r w:rsidRPr="007458C9">
              <w:rPr>
                <w:sz w:val="24"/>
                <w:szCs w:val="24"/>
              </w:rPr>
              <w:t>.</w:t>
            </w:r>
          </w:p>
          <w:p w:rsidR="00DC5A5A" w:rsidRPr="0008353E" w:rsidRDefault="00DC5A5A" w:rsidP="0008353E">
            <w:pPr>
              <w:rPr>
                <w:sz w:val="24"/>
                <w:szCs w:val="24"/>
              </w:rPr>
            </w:pPr>
          </w:p>
        </w:tc>
      </w:tr>
      <w:tr w:rsidR="00DC5A5A" w:rsidTr="00D37023">
        <w:trPr>
          <w:trHeight w:val="19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D37023" w:rsidRDefault="00DC5A5A" w:rsidP="009A6C74">
            <w:pPr>
              <w:jc w:val="both"/>
              <w:rPr>
                <w:color w:val="000000"/>
                <w:sz w:val="24"/>
                <w:szCs w:val="24"/>
              </w:rPr>
            </w:pPr>
            <w:r w:rsidRPr="00D37023">
              <w:rPr>
                <w:color w:val="000000"/>
                <w:sz w:val="24"/>
                <w:szCs w:val="24"/>
              </w:rPr>
              <w:t>Уголок природы</w:t>
            </w:r>
          </w:p>
          <w:p w:rsidR="00DC5A5A" w:rsidRPr="00D37023" w:rsidRDefault="00DC5A5A" w:rsidP="00271E0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271E0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271E0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271E0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  <w:r w:rsidRPr="00D37023">
              <w:rPr>
                <w:color w:val="000000"/>
                <w:sz w:val="24"/>
                <w:szCs w:val="24"/>
              </w:rPr>
              <w:t>2</w:t>
            </w:r>
          </w:p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  <w:r w:rsidRPr="00D37023">
              <w:rPr>
                <w:color w:val="000000"/>
                <w:sz w:val="24"/>
                <w:szCs w:val="24"/>
              </w:rPr>
              <w:t>шт.</w:t>
            </w:r>
          </w:p>
          <w:p w:rsidR="00DC5A5A" w:rsidRPr="00D37023" w:rsidRDefault="00DC5A5A" w:rsidP="00271E08">
            <w:pPr>
              <w:rPr>
                <w:sz w:val="24"/>
                <w:szCs w:val="24"/>
              </w:rPr>
            </w:pPr>
          </w:p>
          <w:p w:rsidR="00DC5A5A" w:rsidRPr="00D37023" w:rsidRDefault="00DC5A5A" w:rsidP="00271E08">
            <w:pPr>
              <w:rPr>
                <w:sz w:val="24"/>
                <w:szCs w:val="24"/>
              </w:rPr>
            </w:pPr>
          </w:p>
          <w:p w:rsidR="00DC5A5A" w:rsidRPr="00D37023" w:rsidRDefault="00DC5A5A" w:rsidP="00271E08">
            <w:pPr>
              <w:rPr>
                <w:sz w:val="24"/>
                <w:szCs w:val="24"/>
              </w:rPr>
            </w:pPr>
          </w:p>
          <w:p w:rsidR="00DC5A5A" w:rsidRPr="00D37023" w:rsidRDefault="00DC5A5A" w:rsidP="00271E08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 xml:space="preserve">Габариты – 1700 х 450 х 1600 </w:t>
            </w:r>
            <w:r w:rsidR="00883AF2" w:rsidRPr="00D37023">
              <w:rPr>
                <w:sz w:val="24"/>
                <w:szCs w:val="24"/>
              </w:rPr>
              <w:t>мм</w:t>
            </w:r>
            <w:r w:rsidRPr="00D37023">
              <w:rPr>
                <w:sz w:val="24"/>
                <w:szCs w:val="24"/>
              </w:rPr>
              <w:t xml:space="preserve">. </w:t>
            </w:r>
          </w:p>
          <w:p w:rsidR="00DC5A5A" w:rsidRPr="00D37023" w:rsidRDefault="00DC5A5A" w:rsidP="009A6C74">
            <w:pPr>
              <w:rPr>
                <w:b/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>Высота тумбы –700 мм.</w:t>
            </w:r>
            <w:r w:rsidR="00C4533B" w:rsidRPr="00D37023">
              <w:rPr>
                <w:sz w:val="24"/>
                <w:szCs w:val="24"/>
              </w:rPr>
              <w:t xml:space="preserve"> </w:t>
            </w:r>
            <w:r w:rsidRPr="00D37023">
              <w:rPr>
                <w:sz w:val="24"/>
                <w:szCs w:val="24"/>
              </w:rPr>
              <w:t xml:space="preserve">Тумба – в центре - </w:t>
            </w:r>
            <w:proofErr w:type="spellStart"/>
            <w:r w:rsidRPr="00D37023">
              <w:rPr>
                <w:sz w:val="24"/>
                <w:szCs w:val="24"/>
              </w:rPr>
              <w:t>двухдверная</w:t>
            </w:r>
            <w:proofErr w:type="spellEnd"/>
            <w:r w:rsidRPr="00D37023">
              <w:rPr>
                <w:sz w:val="24"/>
                <w:szCs w:val="24"/>
              </w:rPr>
              <w:t>, боковые части - закругленные полки. Две задние стенки шириной по 600</w:t>
            </w:r>
            <w:r w:rsidR="00883AF2" w:rsidRPr="00D37023">
              <w:rPr>
                <w:sz w:val="24"/>
                <w:szCs w:val="24"/>
              </w:rPr>
              <w:t xml:space="preserve"> мм </w:t>
            </w:r>
            <w:r w:rsidRPr="00D37023">
              <w:rPr>
                <w:sz w:val="24"/>
                <w:szCs w:val="24"/>
              </w:rPr>
              <w:t>- фигурные, на которых расположены по три полочки на разной вы</w:t>
            </w:r>
            <w:bookmarkStart w:id="0" w:name="_GoBack"/>
            <w:bookmarkEnd w:id="0"/>
            <w:r w:rsidRPr="00D37023">
              <w:rPr>
                <w:sz w:val="24"/>
                <w:szCs w:val="24"/>
              </w:rPr>
              <w:t>соте.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  <w:tr w:rsidR="00DC5A5A" w:rsidTr="0008353E">
        <w:trPr>
          <w:trHeight w:val="16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D37023" w:rsidRDefault="00DC5A5A" w:rsidP="009A6C74">
            <w:pPr>
              <w:jc w:val="both"/>
              <w:rPr>
                <w:color w:val="000000"/>
                <w:sz w:val="24"/>
                <w:szCs w:val="24"/>
              </w:rPr>
            </w:pPr>
            <w:r w:rsidRPr="00D37023">
              <w:rPr>
                <w:color w:val="000000"/>
                <w:sz w:val="24"/>
                <w:szCs w:val="24"/>
              </w:rPr>
              <w:t>Кухня</w:t>
            </w:r>
          </w:p>
          <w:p w:rsidR="00DC5A5A" w:rsidRPr="00D37023" w:rsidRDefault="00DC5A5A" w:rsidP="00B45A3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 w:rsidP="00271E08">
            <w:pPr>
              <w:rPr>
                <w:color w:val="000000"/>
                <w:sz w:val="24"/>
                <w:szCs w:val="24"/>
              </w:rPr>
            </w:pPr>
            <w:r w:rsidRPr="00D37023">
              <w:rPr>
                <w:color w:val="000000"/>
                <w:sz w:val="24"/>
                <w:szCs w:val="24"/>
              </w:rPr>
              <w:t xml:space="preserve">         1</w:t>
            </w: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 w:rsidP="0008353E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 xml:space="preserve">          шт.</w:t>
            </w: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>Габариты -  1300х420х1100</w:t>
            </w:r>
            <w:r w:rsidR="00883AF2" w:rsidRPr="00D37023">
              <w:rPr>
                <w:sz w:val="24"/>
                <w:szCs w:val="24"/>
              </w:rPr>
              <w:t xml:space="preserve"> мм</w:t>
            </w:r>
            <w:r w:rsidRPr="00D37023">
              <w:rPr>
                <w:sz w:val="24"/>
                <w:szCs w:val="24"/>
              </w:rPr>
              <w:t>.</w:t>
            </w:r>
          </w:p>
          <w:p w:rsidR="00DC5A5A" w:rsidRPr="00D37023" w:rsidRDefault="00DC5A5A" w:rsidP="009A6C74">
            <w:pPr>
              <w:rPr>
                <w:b/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>Нижняя тумба с 3-я дверками, изображением стиральной машины, плиты. На столешнице -  круги</w:t>
            </w:r>
            <w:r w:rsidR="002B5F79" w:rsidRPr="00D37023">
              <w:rPr>
                <w:sz w:val="24"/>
                <w:szCs w:val="24"/>
              </w:rPr>
              <w:t xml:space="preserve"> </w:t>
            </w:r>
            <w:r w:rsidRPr="00D37023">
              <w:rPr>
                <w:sz w:val="24"/>
                <w:szCs w:val="24"/>
              </w:rPr>
              <w:t>- конфорки, кран, «мойка». В верхней части по бокам два закрывающихся ящика, между ними – полка.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  <w:tr w:rsidR="00DC5A5A" w:rsidTr="0008353E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D37023" w:rsidRDefault="00DC5A5A" w:rsidP="009A6C74">
            <w:pPr>
              <w:jc w:val="both"/>
              <w:rPr>
                <w:color w:val="000000"/>
                <w:sz w:val="24"/>
                <w:szCs w:val="24"/>
              </w:rPr>
            </w:pPr>
            <w:r w:rsidRPr="00D37023">
              <w:rPr>
                <w:color w:val="000000"/>
                <w:sz w:val="24"/>
                <w:szCs w:val="24"/>
              </w:rPr>
              <w:t xml:space="preserve">Стол </w:t>
            </w:r>
            <w:r w:rsidR="00D37545" w:rsidRPr="00D37023">
              <w:rPr>
                <w:color w:val="000000"/>
                <w:sz w:val="24"/>
                <w:szCs w:val="24"/>
              </w:rPr>
              <w:t xml:space="preserve">для </w:t>
            </w:r>
            <w:r w:rsidRPr="00D37023">
              <w:rPr>
                <w:color w:val="000000"/>
                <w:sz w:val="24"/>
                <w:szCs w:val="24"/>
              </w:rPr>
              <w:t>воды и песка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 w:rsidP="00B45A33">
            <w:pPr>
              <w:jc w:val="center"/>
              <w:rPr>
                <w:color w:val="000000"/>
                <w:sz w:val="24"/>
                <w:szCs w:val="24"/>
              </w:rPr>
            </w:pPr>
            <w:r w:rsidRPr="00D3702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 w:rsidP="009A6C74">
            <w:pPr>
              <w:jc w:val="center"/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>шт.</w:t>
            </w:r>
          </w:p>
          <w:p w:rsidR="00DC5A5A" w:rsidRPr="00D37023" w:rsidRDefault="00DC5A5A" w:rsidP="00B45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>Стол  - 900х500х600</w:t>
            </w:r>
            <w:r w:rsidR="00883AF2" w:rsidRPr="00D37023">
              <w:rPr>
                <w:sz w:val="24"/>
                <w:szCs w:val="24"/>
              </w:rPr>
              <w:t xml:space="preserve"> мм</w:t>
            </w:r>
          </w:p>
          <w:p w:rsidR="00DC5A5A" w:rsidRPr="00D37023" w:rsidRDefault="00DC5A5A" w:rsidP="007458C9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>В верхней части два тазика, внизу полка.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  <w:tr w:rsidR="00DC5A5A" w:rsidTr="00DC5A5A">
        <w:trPr>
          <w:trHeight w:val="249"/>
        </w:trPr>
        <w:tc>
          <w:tcPr>
            <w:tcW w:w="11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D37023" w:rsidRDefault="00DC5A5A">
            <w:pPr>
              <w:rPr>
                <w:b/>
                <w:sz w:val="24"/>
                <w:szCs w:val="24"/>
              </w:rPr>
            </w:pPr>
            <w:r w:rsidRPr="00D37023">
              <w:rPr>
                <w:b/>
                <w:sz w:val="24"/>
                <w:szCs w:val="24"/>
              </w:rPr>
              <w:t>Мебель кухонная для группы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  <w:tr w:rsidR="00DC5A5A" w:rsidTr="00DC5A5A">
        <w:trPr>
          <w:trHeight w:val="18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D37023" w:rsidRDefault="00DC5A5A" w:rsidP="00DC5A5A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>Гарнитур кухонный в сборе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 w:rsidP="0008353E">
            <w:pPr>
              <w:rPr>
                <w:color w:val="000000"/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 xml:space="preserve">        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 w:rsidP="0008353E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 xml:space="preserve">           шт.</w:t>
            </w:r>
          </w:p>
          <w:p w:rsidR="00DC5A5A" w:rsidRPr="00D37023" w:rsidRDefault="00DC5A5A" w:rsidP="00731C2B">
            <w:pPr>
              <w:rPr>
                <w:sz w:val="24"/>
                <w:szCs w:val="24"/>
              </w:rPr>
            </w:pPr>
          </w:p>
          <w:p w:rsidR="00DC5A5A" w:rsidRPr="00D37023" w:rsidRDefault="00DC5A5A" w:rsidP="00731C2B">
            <w:pPr>
              <w:rPr>
                <w:sz w:val="24"/>
                <w:szCs w:val="24"/>
              </w:rPr>
            </w:pPr>
          </w:p>
          <w:p w:rsidR="00DC5A5A" w:rsidRPr="00D37023" w:rsidRDefault="00DC5A5A" w:rsidP="00731C2B">
            <w:pPr>
              <w:rPr>
                <w:sz w:val="24"/>
                <w:szCs w:val="24"/>
              </w:rPr>
            </w:pPr>
          </w:p>
          <w:p w:rsidR="00DC5A5A" w:rsidRPr="00D37023" w:rsidRDefault="00DC5A5A" w:rsidP="00731C2B">
            <w:pPr>
              <w:rPr>
                <w:sz w:val="24"/>
                <w:szCs w:val="24"/>
              </w:rPr>
            </w:pPr>
          </w:p>
          <w:p w:rsidR="00DC5A5A" w:rsidRPr="00D37023" w:rsidRDefault="00DC5A5A" w:rsidP="00731C2B">
            <w:pPr>
              <w:rPr>
                <w:sz w:val="24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>Габариты – 1600х600х850</w:t>
            </w:r>
            <w:r w:rsidR="00883AF2" w:rsidRPr="00D37023">
              <w:rPr>
                <w:sz w:val="24"/>
                <w:szCs w:val="24"/>
              </w:rPr>
              <w:t xml:space="preserve"> мм</w:t>
            </w:r>
            <w:r w:rsidRPr="00D37023">
              <w:rPr>
                <w:sz w:val="24"/>
                <w:szCs w:val="24"/>
              </w:rPr>
              <w:t xml:space="preserve"> – тумба с двумя мойками, столешница из влагостойкой плиты 28 мм.</w:t>
            </w:r>
            <w:r w:rsidR="00883AF2" w:rsidRPr="00D37023">
              <w:rPr>
                <w:sz w:val="24"/>
                <w:szCs w:val="24"/>
              </w:rPr>
              <w:t xml:space="preserve"> </w:t>
            </w:r>
            <w:r w:rsidRPr="00D37023">
              <w:rPr>
                <w:sz w:val="24"/>
                <w:szCs w:val="24"/>
              </w:rPr>
              <w:t>Подвесные ящики -2 шт</w:t>
            </w:r>
            <w:r w:rsidR="00883AF2" w:rsidRPr="00D37023">
              <w:rPr>
                <w:sz w:val="24"/>
                <w:szCs w:val="24"/>
              </w:rPr>
              <w:t>.</w:t>
            </w:r>
            <w:r w:rsidRPr="00D37023">
              <w:rPr>
                <w:sz w:val="24"/>
                <w:szCs w:val="24"/>
              </w:rPr>
              <w:t xml:space="preserve"> 2-х дверные 800х320х800 </w:t>
            </w:r>
            <w:r w:rsidR="00883AF2" w:rsidRPr="00D37023">
              <w:rPr>
                <w:sz w:val="24"/>
                <w:szCs w:val="24"/>
              </w:rPr>
              <w:t xml:space="preserve">мм. </w:t>
            </w:r>
            <w:r w:rsidRPr="00D37023">
              <w:rPr>
                <w:sz w:val="24"/>
                <w:szCs w:val="24"/>
              </w:rPr>
              <w:t xml:space="preserve">Один оснащен полкой, другой - сушилкой для посуды и чашек. </w:t>
            </w:r>
          </w:p>
          <w:p w:rsidR="00DC5A5A" w:rsidRPr="00D37023" w:rsidRDefault="00DC5A5A" w:rsidP="002417AC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>Фасад - в цветном исполнении.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  <w:tr w:rsidR="00DC5A5A" w:rsidTr="00EF127B">
        <w:trPr>
          <w:trHeight w:val="2565"/>
        </w:trPr>
        <w:tc>
          <w:tcPr>
            <w:tcW w:w="11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DC5A5A" w:rsidRDefault="00DC5A5A"/>
          <w:p w:rsidR="00DC5A5A" w:rsidRPr="002B5F79" w:rsidRDefault="007E0FF9">
            <w:pPr>
              <w:rPr>
                <w:sz w:val="24"/>
                <w:szCs w:val="24"/>
              </w:rPr>
            </w:pPr>
            <w:r w:rsidRPr="002B5F79">
              <w:rPr>
                <w:sz w:val="24"/>
                <w:szCs w:val="24"/>
              </w:rPr>
              <w:t>Изменение габаритов возможно в пределах ± 10 мм</w:t>
            </w:r>
          </w:p>
          <w:p w:rsidR="00DC5A5A" w:rsidRPr="002B5F79" w:rsidRDefault="00DC5A5A">
            <w:pPr>
              <w:rPr>
                <w:sz w:val="24"/>
                <w:szCs w:val="24"/>
              </w:rPr>
            </w:pPr>
          </w:p>
          <w:p w:rsidR="00DC5A5A" w:rsidRPr="002B5F79" w:rsidRDefault="00DC5A5A" w:rsidP="007458C9">
            <w:pPr>
              <w:rPr>
                <w:sz w:val="24"/>
                <w:szCs w:val="24"/>
              </w:rPr>
            </w:pPr>
            <w:r w:rsidRPr="002B5F79">
              <w:rPr>
                <w:sz w:val="24"/>
                <w:szCs w:val="24"/>
              </w:rPr>
              <w:t>Изделия изготовлены из ЛДСП толщиной 16мм, ЦВЕТ – БУК, криволинейные участки обработаны кантом ПВХ, прямолинейные участки обработаны кромкой ПВХ.</w:t>
            </w:r>
          </w:p>
          <w:p w:rsidR="00DC5A5A" w:rsidRPr="002B5F79" w:rsidRDefault="00DC5A5A" w:rsidP="002417AC">
            <w:pPr>
              <w:rPr>
                <w:sz w:val="24"/>
                <w:szCs w:val="24"/>
              </w:rPr>
            </w:pPr>
          </w:p>
          <w:p w:rsidR="00DC5A5A" w:rsidRPr="00DC5A5A" w:rsidRDefault="007E0FF9" w:rsidP="007E0FF9">
            <w:r w:rsidRPr="002B5F79">
              <w:rPr>
                <w:sz w:val="24"/>
                <w:szCs w:val="24"/>
              </w:rPr>
              <w:t xml:space="preserve">Цвет фасада </w:t>
            </w:r>
            <w:r w:rsidR="00DC5A5A" w:rsidRPr="002B5F79">
              <w:rPr>
                <w:sz w:val="24"/>
                <w:szCs w:val="24"/>
              </w:rPr>
              <w:t>- по согласованию с Заказчиком.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</w:tbl>
    <w:p w:rsidR="007B5BAE" w:rsidRDefault="007B5BAE" w:rsidP="0008353E">
      <w:pPr>
        <w:pStyle w:val="a3"/>
        <w:spacing w:before="0" w:after="0" w:line="240" w:lineRule="auto"/>
        <w:jc w:val="both"/>
      </w:pPr>
    </w:p>
    <w:sectPr w:rsidR="007B5BAE" w:rsidSect="00DC5A5A">
      <w:pgSz w:w="16838" w:h="11906" w:orient="landscape"/>
      <w:pgMar w:top="284" w:right="1134" w:bottom="0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E0D65"/>
    <w:multiLevelType w:val="hybridMultilevel"/>
    <w:tmpl w:val="FC2E1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C67B4"/>
    <w:multiLevelType w:val="hybridMultilevel"/>
    <w:tmpl w:val="BD32D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5BAE"/>
    <w:rsid w:val="0002128C"/>
    <w:rsid w:val="00057F1C"/>
    <w:rsid w:val="0008353E"/>
    <w:rsid w:val="00111F06"/>
    <w:rsid w:val="00156166"/>
    <w:rsid w:val="00161EC5"/>
    <w:rsid w:val="001969CF"/>
    <w:rsid w:val="002417AC"/>
    <w:rsid w:val="00271E08"/>
    <w:rsid w:val="002B5F79"/>
    <w:rsid w:val="00437F2B"/>
    <w:rsid w:val="004F122D"/>
    <w:rsid w:val="00544243"/>
    <w:rsid w:val="005C206C"/>
    <w:rsid w:val="005E40CD"/>
    <w:rsid w:val="00720414"/>
    <w:rsid w:val="00723EDE"/>
    <w:rsid w:val="00731C2B"/>
    <w:rsid w:val="007458C9"/>
    <w:rsid w:val="007B5BAE"/>
    <w:rsid w:val="007E0FF9"/>
    <w:rsid w:val="00877B50"/>
    <w:rsid w:val="00880DF0"/>
    <w:rsid w:val="00883AF2"/>
    <w:rsid w:val="009A6C74"/>
    <w:rsid w:val="00A606F0"/>
    <w:rsid w:val="00AA22F1"/>
    <w:rsid w:val="00B232C9"/>
    <w:rsid w:val="00B24A8C"/>
    <w:rsid w:val="00B45A33"/>
    <w:rsid w:val="00C4533B"/>
    <w:rsid w:val="00C522E9"/>
    <w:rsid w:val="00D2305C"/>
    <w:rsid w:val="00D352F6"/>
    <w:rsid w:val="00D37023"/>
    <w:rsid w:val="00D37545"/>
    <w:rsid w:val="00DA4544"/>
    <w:rsid w:val="00DC5A5A"/>
    <w:rsid w:val="00DE7D58"/>
    <w:rsid w:val="00E5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A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B5BAE"/>
    <w:pPr>
      <w:spacing w:before="280" w:after="280" w:line="300" w:lineRule="atLeast"/>
    </w:pPr>
    <w:rPr>
      <w:rFonts w:ascii="Verdana" w:hAnsi="Verdana"/>
      <w:color w:val="656A6E"/>
      <w:sz w:val="18"/>
      <w:szCs w:val="18"/>
    </w:rPr>
  </w:style>
  <w:style w:type="paragraph" w:styleId="a4">
    <w:name w:val="List Paragraph"/>
    <w:basedOn w:val="a"/>
    <w:uiPriority w:val="34"/>
    <w:qFormat/>
    <w:rsid w:val="005E4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5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4923A-7995-4CB5-BDF2-C44FE612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 Сергеевна Гамиловская</cp:lastModifiedBy>
  <cp:revision>9</cp:revision>
  <cp:lastPrinted>2014-03-11T13:05:00Z</cp:lastPrinted>
  <dcterms:created xsi:type="dcterms:W3CDTF">2014-03-11T10:04:00Z</dcterms:created>
  <dcterms:modified xsi:type="dcterms:W3CDTF">2014-03-21T09:10:00Z</dcterms:modified>
</cp:coreProperties>
</file>